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55" w:rsidRPr="00792F55" w:rsidRDefault="00792F55" w:rsidP="00061EA3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0" w:name="_GoBack"/>
      <w:r w:rsidRPr="00792F55">
        <w:rPr>
          <w:bCs/>
          <w:color w:val="000000" w:themeColor="text1"/>
          <w:sz w:val="28"/>
          <w:szCs w:val="28"/>
        </w:rPr>
        <w:t xml:space="preserve">Вариант 7 </w:t>
      </w:r>
    </w:p>
    <w:p w:rsidR="00792F55" w:rsidRPr="00792F55" w:rsidRDefault="00792F55" w:rsidP="00061EA3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92F55">
        <w:rPr>
          <w:color w:val="000000" w:themeColor="text1"/>
          <w:sz w:val="28"/>
          <w:szCs w:val="28"/>
        </w:rPr>
        <w:t xml:space="preserve">Д. обратился к адвокату и изложил ему следующие обстоятельства. Д. заключил с туристическим агентством договор на оказание туристиче-ских услуг (купил тур в Турцию для себя, жены и сына). Однако на обратном </w:t>
      </w:r>
    </w:p>
    <w:p w:rsidR="00792F55" w:rsidRPr="00792F55" w:rsidRDefault="00792F55" w:rsidP="00061EA3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92F55">
        <w:rPr>
          <w:color w:val="000000" w:themeColor="text1"/>
          <w:sz w:val="28"/>
          <w:szCs w:val="28"/>
        </w:rPr>
        <w:t xml:space="preserve">пути по невыясненной причине он был снят с самолета в аэропорту Турции. Жена и сын отказались от полета, не желая оставлять Д. одного. Все они были посажены на следующий рейс и прибыли в Москву с задержкой в 6 часов от намеченного времени. В связи с этим они опоздали на рейс «Москва – Томск», на который заранее купили билеты. Представитель авиакомпании заявил, что мест на рейсы в Томск нет на ближайшие 3 дня, однако, получив от Д. 150 долларов США, отправил его с семьей в Томск первым же рейсом. Д. считает, что турагентство допустило нарушение условий договора, в ко-тором было указано точное время обратного вылета, а потому должно воз-местить ему убытки в сумме, эквивалентной 150 долларам США, а также компенсировать моральный вред. </w:t>
      </w:r>
    </w:p>
    <w:p w:rsidR="00792F55" w:rsidRPr="00792F55" w:rsidRDefault="00792F55" w:rsidP="00061EA3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92F55">
        <w:rPr>
          <w:i/>
          <w:iCs/>
          <w:color w:val="000000" w:themeColor="text1"/>
          <w:sz w:val="28"/>
          <w:szCs w:val="28"/>
        </w:rPr>
        <w:t xml:space="preserve">Как должен поступить адвокат? </w:t>
      </w:r>
    </w:p>
    <w:p w:rsidR="00792F55" w:rsidRPr="00792F55" w:rsidRDefault="00792F55" w:rsidP="00061E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F55">
        <w:rPr>
          <w:rFonts w:ascii="Times New Roman" w:hAnsi="Times New Roman" w:cs="Times New Roman"/>
          <w:color w:val="000000" w:themeColor="text1"/>
          <w:sz w:val="28"/>
          <w:szCs w:val="28"/>
        </w:rPr>
        <w:t>Вариант: для того чтобы успеть на рейс «Москва – Томск», билеты на который были приобретены предварительно, Д. вынужден был доби-раться из одного аэропорта г. Москвы в другой на такси, заплатив таксисту сумму, эквивалентную 100 долларам США. Однако никаких документов, подтверждающих эти расходы, у него нет.</w:t>
      </w:r>
    </w:p>
    <w:p w:rsidR="00792F55" w:rsidRPr="00792F55" w:rsidRDefault="00792F55" w:rsidP="00061EA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92F55">
        <w:rPr>
          <w:color w:val="000000" w:themeColor="text1"/>
          <w:sz w:val="28"/>
          <w:szCs w:val="28"/>
        </w:rPr>
        <w:t xml:space="preserve">В соответствии со ст.9 Федерального закона  </w:t>
      </w:r>
      <w:r w:rsidRPr="00792F55">
        <w:rPr>
          <w:rStyle w:val="a5"/>
          <w:b w:val="0"/>
          <w:color w:val="000000" w:themeColor="text1"/>
          <w:sz w:val="28"/>
          <w:szCs w:val="28"/>
        </w:rPr>
        <w:t>туроператор и турагент</w:t>
      </w:r>
      <w:r w:rsidRPr="00792F55">
        <w:rPr>
          <w:color w:val="000000" w:themeColor="text1"/>
          <w:sz w:val="28"/>
          <w:szCs w:val="28"/>
        </w:rPr>
        <w:t xml:space="preserve"> несут предусмотренную законодательством Российской Федерации </w:t>
      </w:r>
      <w:r w:rsidRPr="00792F55">
        <w:rPr>
          <w:rStyle w:val="a5"/>
          <w:b w:val="0"/>
          <w:color w:val="000000" w:themeColor="text1"/>
          <w:sz w:val="28"/>
          <w:szCs w:val="28"/>
        </w:rPr>
        <w:t>ответственность</w:t>
      </w:r>
      <w:r w:rsidRPr="00792F55">
        <w:rPr>
          <w:color w:val="000000" w:themeColor="text1"/>
          <w:sz w:val="28"/>
          <w:szCs w:val="28"/>
        </w:rPr>
        <w:t xml:space="preserve"> за неисполнение или ненадлежащее исполнение обязательств как друг перед другом, так и перед туристом и (или) иным заказчиком. Туроператор и турагент самостоятельно отвечают перед туристом и (или) иным заказчиком.</w:t>
      </w:r>
    </w:p>
    <w:p w:rsidR="00792F55" w:rsidRPr="00792F55" w:rsidRDefault="00792F55" w:rsidP="00061EA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92F55">
        <w:rPr>
          <w:rStyle w:val="a5"/>
          <w:b w:val="0"/>
          <w:color w:val="000000" w:themeColor="text1"/>
          <w:sz w:val="28"/>
          <w:szCs w:val="28"/>
        </w:rPr>
        <w:t xml:space="preserve">По договору о реализации туристского продукта, заключенному турагентом, туроператор несет ответственность за неоказание или ненадлежащее оказание туристу и (или) иному заказчику услуг, входящих в </w:t>
      </w:r>
      <w:r w:rsidRPr="00792F55">
        <w:rPr>
          <w:rStyle w:val="a5"/>
          <w:b w:val="0"/>
          <w:color w:val="000000" w:themeColor="text1"/>
          <w:sz w:val="28"/>
          <w:szCs w:val="28"/>
        </w:rPr>
        <w:lastRenderedPageBreak/>
        <w:t>туристский продукт, независимо от того, кем должны были оказываться или оказывались эти услуги.</w:t>
      </w:r>
    </w:p>
    <w:p w:rsidR="002C3D40" w:rsidRPr="00792F55" w:rsidRDefault="00792F55" w:rsidP="00061EA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92F55">
        <w:rPr>
          <w:rStyle w:val="a5"/>
          <w:b w:val="0"/>
          <w:color w:val="000000" w:themeColor="text1"/>
          <w:sz w:val="28"/>
          <w:szCs w:val="28"/>
        </w:rPr>
        <w:t xml:space="preserve">Туроператор отвечает перед туристом или иным заказчиком за действия (бездействие) третьих лиц, оказывающих услуги, </w:t>
      </w:r>
      <w:r w:rsidRPr="00792F55">
        <w:rPr>
          <w:color w:val="000000" w:themeColor="text1"/>
          <w:sz w:val="28"/>
          <w:szCs w:val="28"/>
        </w:rPr>
        <w:t>входящие в туристский продукт, если федеральными законами и иными нормативными правовыми актами Российской Федерации не установлено, ответственность перед туристом или иным заказчиком несет третье лицо.</w:t>
      </w:r>
      <w:r w:rsidRPr="00792F55">
        <w:rPr>
          <w:color w:val="000000" w:themeColor="text1"/>
          <w:sz w:val="28"/>
          <w:szCs w:val="28"/>
        </w:rPr>
        <w:tab/>
      </w:r>
    </w:p>
    <w:p w:rsidR="00792F55" w:rsidRPr="00792F55" w:rsidRDefault="00061EA3" w:rsidP="00061EA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hyperlink r:id="rId5" w:history="1">
        <w:r w:rsidR="00792F55" w:rsidRPr="00792F55">
          <w:rPr>
            <w:rStyle w:val="a4"/>
            <w:color w:val="000000" w:themeColor="text1"/>
            <w:sz w:val="28"/>
            <w:szCs w:val="28"/>
          </w:rPr>
          <w:t>Иными словами турагент</w:t>
        </w:r>
      </w:hyperlink>
      <w:r w:rsidR="00792F55" w:rsidRPr="00792F55">
        <w:rPr>
          <w:color w:val="000000" w:themeColor="text1"/>
          <w:sz w:val="28"/>
          <w:szCs w:val="28"/>
        </w:rPr>
        <w:t xml:space="preserve"> не несёт ответственности за последствия ненадлежащего формирования туристского продукта и исполнение договора о реализации туристского продукта. Вместе с тем турагент, действующий от своего имени, несёт полную ответственность перед потребителями за нарушение их прав на стадии заключения договора о реализации туристского продукта и ранее (до заключения договора), прежде всего в части своевременного предоставления необходимой и достоверной информации, обеспечивающей правильный выбор физическими лицами туристских продуктов.</w:t>
      </w:r>
    </w:p>
    <w:p w:rsidR="00792F55" w:rsidRPr="00792F55" w:rsidRDefault="00792F55" w:rsidP="00061EA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92F55">
        <w:rPr>
          <w:color w:val="000000" w:themeColor="text1"/>
          <w:sz w:val="28"/>
          <w:szCs w:val="28"/>
        </w:rPr>
        <w:t>В случае если услуга не оказана, либо оказана несвоевременно, убытки, связанные с этим (в том числе в связи с отказом от поездки), могут быть взысканы именно с турагента, а не с туроператора.</w:t>
      </w:r>
    </w:p>
    <w:p w:rsidR="00792F55" w:rsidRPr="00792F55" w:rsidRDefault="00792F55" w:rsidP="00061E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Адвокат может составить претензию, основываясь на статьях 29, 12 Закона «О защите прав потребителей» или обратиться в суд с исковым заявлением и требовать компенсацию морального вреда для своих доверителей. </w:t>
      </w:r>
      <w:r w:rsidRPr="00792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bookmarkEnd w:id="0"/>
    <w:p w:rsidR="00792F55" w:rsidRPr="00792F55" w:rsidRDefault="00792F55" w:rsidP="00061EA3">
      <w:pPr>
        <w:tabs>
          <w:tab w:val="left" w:pos="5561"/>
        </w:tabs>
        <w:spacing w:after="0" w:line="360" w:lineRule="auto"/>
        <w:ind w:firstLine="567"/>
      </w:pPr>
    </w:p>
    <w:sectPr w:rsidR="00792F55" w:rsidRPr="00792F55" w:rsidSect="00061E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55"/>
    <w:rsid w:val="00061EA3"/>
    <w:rsid w:val="00635861"/>
    <w:rsid w:val="00792F55"/>
    <w:rsid w:val="00A0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79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2F55"/>
    <w:rPr>
      <w:color w:val="0000FF"/>
      <w:u w:val="single"/>
    </w:rPr>
  </w:style>
  <w:style w:type="character" w:styleId="a5">
    <w:name w:val="Strong"/>
    <w:basedOn w:val="a0"/>
    <w:uiPriority w:val="22"/>
    <w:qFormat/>
    <w:rsid w:val="00792F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79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2F55"/>
    <w:rPr>
      <w:color w:val="0000FF"/>
      <w:u w:val="single"/>
    </w:rPr>
  </w:style>
  <w:style w:type="character" w:styleId="a5">
    <w:name w:val="Strong"/>
    <w:basedOn w:val="a0"/>
    <w:uiPriority w:val="22"/>
    <w:qFormat/>
    <w:rsid w:val="00792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gos-pravo.ru/turoperator-i-turagent-ponyatie-otlich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2020-03-26T08:38:00Z</dcterms:created>
  <dcterms:modified xsi:type="dcterms:W3CDTF">2020-03-26T08:49:00Z</dcterms:modified>
</cp:coreProperties>
</file>